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B7" w:rsidRDefault="00346576" w:rsidP="00346576">
      <w:pPr>
        <w:spacing w:after="0" w:line="240" w:lineRule="auto"/>
        <w:jc w:val="both"/>
        <w:rPr>
          <w:rStyle w:val="BodyTextChar1"/>
          <w:rFonts w:cs="Times New Roman"/>
          <w:b/>
          <w:bCs/>
          <w:color w:val="000000"/>
          <w:lang w:eastAsia="vi-VN"/>
        </w:rPr>
      </w:pPr>
      <w:bookmarkStart w:id="0" w:name="_GoBack"/>
      <w:bookmarkEnd w:id="0"/>
      <w:r>
        <w:rPr>
          <w:rStyle w:val="BodyTextChar1"/>
          <w:rFonts w:cs="Times New Roman"/>
          <w:b/>
          <w:bCs/>
          <w:color w:val="000000"/>
          <w:lang w:eastAsia="vi-VN"/>
        </w:rPr>
        <w:t xml:space="preserve">Mẫu: Báo cáo kết quả thực hiện chế độ báo cáo thống kê ngành Nội vụ </w:t>
      </w:r>
      <w:r w:rsidR="00F61315">
        <w:rPr>
          <w:rStyle w:val="BodyTextChar1"/>
          <w:rFonts w:cs="Times New Roman"/>
          <w:b/>
          <w:bCs/>
          <w:color w:val="000000"/>
          <w:lang w:eastAsia="vi-VN"/>
        </w:rPr>
        <w:t>(</w:t>
      </w:r>
      <w:r>
        <w:rPr>
          <w:rStyle w:val="BodyTextChar1"/>
          <w:rFonts w:cs="Times New Roman"/>
          <w:b/>
          <w:bCs/>
          <w:color w:val="000000"/>
          <w:lang w:eastAsia="vi-VN"/>
        </w:rPr>
        <w:t>lĩnh vực văn thư, lưu trữ</w:t>
      </w:r>
      <w:r w:rsidR="00F61315">
        <w:rPr>
          <w:rStyle w:val="BodyTextChar1"/>
          <w:rFonts w:cs="Times New Roman"/>
          <w:b/>
          <w:bCs/>
          <w:color w:val="000000"/>
          <w:lang w:eastAsia="vi-VN"/>
        </w:rPr>
        <w:t xml:space="preserve">) </w:t>
      </w:r>
    </w:p>
    <w:p w:rsidR="00346576" w:rsidRPr="004242B7" w:rsidRDefault="004242B7" w:rsidP="004242B7">
      <w:pPr>
        <w:spacing w:after="0" w:line="240" w:lineRule="auto"/>
        <w:jc w:val="right"/>
        <w:rPr>
          <w:rStyle w:val="BodyTextChar1"/>
          <w:rFonts w:cs="Times New Roman"/>
          <w:bCs/>
          <w:i/>
          <w:color w:val="000000"/>
          <w:sz w:val="20"/>
          <w:szCs w:val="20"/>
          <w:lang w:eastAsia="vi-VN"/>
        </w:rPr>
      </w:pPr>
      <w:r w:rsidRPr="004242B7">
        <w:rPr>
          <w:rStyle w:val="BodyTextChar1"/>
          <w:rFonts w:cs="Times New Roman"/>
          <w:bCs/>
          <w:i/>
          <w:color w:val="000000"/>
          <w:sz w:val="20"/>
          <w:szCs w:val="20"/>
          <w:lang w:eastAsia="vi-VN"/>
        </w:rPr>
        <w:t>(</w:t>
      </w:r>
      <w:r w:rsidR="00F61315" w:rsidRPr="004242B7">
        <w:rPr>
          <w:rStyle w:val="BodyTextChar1"/>
          <w:rFonts w:cs="Times New Roman"/>
          <w:bCs/>
          <w:i/>
          <w:color w:val="000000"/>
          <w:sz w:val="20"/>
          <w:szCs w:val="20"/>
          <w:lang w:eastAsia="vi-VN"/>
        </w:rPr>
        <w:t>Phụ lục III kèm theo Thông tư số 02/2023/TT-BNV</w:t>
      </w:r>
      <w:r w:rsidRPr="004242B7">
        <w:rPr>
          <w:rStyle w:val="BodyTextChar1"/>
          <w:rFonts w:cs="Times New Roman"/>
          <w:bCs/>
          <w:i/>
          <w:color w:val="000000"/>
          <w:sz w:val="20"/>
          <w:szCs w:val="20"/>
          <w:lang w:eastAsia="vi-VN"/>
        </w:rPr>
        <w:t>)</w:t>
      </w:r>
      <w:r w:rsidR="00F61315" w:rsidRPr="004242B7">
        <w:rPr>
          <w:rStyle w:val="BodyTextChar1"/>
          <w:rFonts w:cs="Times New Roman"/>
          <w:bCs/>
          <w:i/>
          <w:color w:val="000000"/>
          <w:sz w:val="20"/>
          <w:szCs w:val="20"/>
          <w:lang w:eastAsia="vi-VN"/>
        </w:rPr>
        <w:t xml:space="preserve"> </w:t>
      </w:r>
    </w:p>
    <w:p w:rsidR="00216768" w:rsidRPr="00216768" w:rsidRDefault="00746DE0" w:rsidP="00346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38100</wp:posOffset>
                </wp:positionV>
                <wp:extent cx="5962650" cy="0"/>
                <wp:effectExtent l="9525" t="8255" r="952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8DB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05pt;margin-top:3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Kk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+liNplN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xGprENsAAAAGAQAADwAAAGRycy9kb3ducmV2LnhtbEyPQU+DQBSE&#10;7yb9D5vXxItpFzASQZamadKDR9smXrfsE1D2LWGXgv31Pr3Y42QmM98Um9l24oKDbx0piNcRCKTK&#10;mZZqBafjfvUMwgdNRneOUME3etiUi7tC58ZN9IaXQ6gFl5DPtYImhD6X0lcNWu3Xrkdi78MNVgeW&#10;Qy3NoCcut51MoiiVVrfEC43ucddg9XUYrQL041McbTNbn16v08N7cv2c+qNS98t5+wIi4Bz+w/CL&#10;z+hQMtPZjWS86BSskpiTClJ+xHb2mGYgzn9aloW8xS9/AAAA//8DAFBLAQItABQABgAIAAAAIQC2&#10;gziS/gAAAOEBAAATAAAAAAAAAAAAAAAAAAAAAABbQ29udGVudF9UeXBlc10ueG1sUEsBAi0AFAAG&#10;AAgAAAAhADj9If/WAAAAlAEAAAsAAAAAAAAAAAAAAAAALwEAAF9yZWxzLy5yZWxzUEsBAi0AFAAG&#10;AAgAAAAhAMNVQqQeAgAAOwQAAA4AAAAAAAAAAAAAAAAALgIAAGRycy9lMm9Eb2MueG1sUEsBAi0A&#10;FAAGAAgAAAAhAMRqaxDbAAAABgEAAA8AAAAAAAAAAAAAAAAAeAQAAGRycy9kb3ducmV2LnhtbFBL&#10;BQYAAAAABAAEAPMAAACABQAAAAA=&#10;"/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2"/>
        <w:gridCol w:w="5972"/>
      </w:tblGrid>
      <w:tr w:rsidR="00216768" w:rsidRPr="00216768" w:rsidTr="00021504">
        <w:trPr>
          <w:trHeight w:val="2288"/>
          <w:jc w:val="center"/>
        </w:trPr>
        <w:tc>
          <w:tcPr>
            <w:tcW w:w="1808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4C5871" w:rsidRPr="004C5871" w:rsidRDefault="004C5871" w:rsidP="004C5871">
            <w:pPr>
              <w:spacing w:after="0" w:line="240" w:lineRule="auto"/>
              <w:rPr>
                <w:rStyle w:val="Other"/>
                <w:rFonts w:cs="Times New Roman"/>
                <w:bCs/>
                <w:color w:val="000000"/>
                <w:lang w:eastAsia="vi-VN"/>
              </w:rPr>
            </w:pPr>
            <w:r w:rsidRPr="004C5871">
              <w:rPr>
                <w:rStyle w:val="Other"/>
                <w:rFonts w:cs="Times New Roman"/>
                <w:bCs/>
                <w:color w:val="000000"/>
                <w:lang w:eastAsia="vi-VN"/>
              </w:rPr>
              <w:t>TÊN CƠ QUAN CHỦ QUẢN</w:t>
            </w:r>
          </w:p>
          <w:p w:rsidR="00216768" w:rsidRPr="00216768" w:rsidRDefault="00746DE0" w:rsidP="00D865D9">
            <w:pPr>
              <w:rPr>
                <w:rStyle w:val="Other"/>
                <w:rFonts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228600</wp:posOffset>
                      </wp:positionV>
                      <wp:extent cx="628650" cy="0"/>
                      <wp:effectExtent l="9525" t="12065" r="9525" b="69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02AD3" id="AutoShape 2" o:spid="_x0000_s1026" type="#_x0000_t32" style="position:absolute;margin-left:49.95pt;margin-top:18pt;width:4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xjYHQIAADo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Z4v5jMQjo6uhBRjnrHOf+K6R8EosfOWiLbzlVYKdNc2i1XI8dn5&#10;wIoUY0IoqvRWSBnllwoNJV7O8llMcFoKFpwhzNl2X0mLjiQsUPzFFsFzH2b1QbEI1nHCNlfbEyEv&#10;NhSXKuBBX0Dnal025McyXW4Wm8V0Ms3nm8k0revJ07aaTubb7OOs/lBXVZ39DNSyadEJxrgK7MZt&#10;zaZ/tw3Xd3PZs9u+3saQvEWP8wKy438kHYUNWl62Yq/ZeWdHwWFBY/D1MYUXcH8H+/7Jr38BAAD/&#10;/wMAUEsDBBQABgAIAAAAIQAzL0rL3AAAAAgBAAAPAAAAZHJzL2Rvd25yZXYueG1sTI/BbsIwEETv&#10;lfgHayv1UhUHKhAOcRBC6qHHAlKvJt4mofE6ih2S8vVd1AM97sxo9k22GV0jLtiF2pOG2TQBgVR4&#10;W1Op4Xh4e1mBCNGQNY0n1PCDATb55CEzqfUDfeBlH0vBJRRSo6GKsU2lDEWFzoSpb5HY+/KdM5HP&#10;rpS2MwOXu0bOk2QpnamJP1SmxV2Fxfe+dxow9ItZslWuPL5fh+fP+fU8tAetnx7H7RpExDHew3DD&#10;Z3TImenke7JBNBqUUpzU8LrkSTdfrVg4/Qkyz+T/AfkvAAAA//8DAFBLAQItABQABgAIAAAAIQC2&#10;gziS/gAAAOEBAAATAAAAAAAAAAAAAAAAAAAAAABbQ29udGVudF9UeXBlc10ueG1sUEsBAi0AFAAG&#10;AAgAAAAhADj9If/WAAAAlAEAAAsAAAAAAAAAAAAAAAAALwEAAF9yZWxzLy5yZWxzUEsBAi0AFAAG&#10;AAgAAAAhAHfvGNgdAgAAOgQAAA4AAAAAAAAAAAAAAAAALgIAAGRycy9lMm9Eb2MueG1sUEsBAi0A&#10;FAAGAAgAAAAhADMvSsvcAAAACAEAAA8AAAAAAAAAAAAAAAAAdwQAAGRycy9kb3ducmV2LnhtbFBL&#10;BQYAAAAABAAEAPMAAACABQAAAAA=&#10;"/>
                  </w:pict>
                </mc:Fallback>
              </mc:AlternateContent>
            </w:r>
            <w:r w:rsidR="00216768" w:rsidRPr="00216768">
              <w:rPr>
                <w:rStyle w:val="Other"/>
                <w:rFonts w:cs="Times New Roman"/>
                <w:b/>
                <w:bCs/>
                <w:color w:val="000000"/>
                <w:sz w:val="28"/>
                <w:szCs w:val="28"/>
                <w:lang w:eastAsia="vi-VN"/>
              </w:rPr>
              <w:t>TÊN CƠ QUAN/ ĐƠN VỊ</w:t>
            </w:r>
          </w:p>
          <w:p w:rsidR="00216768" w:rsidRPr="00216768" w:rsidRDefault="00216768" w:rsidP="004C58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 xml:space="preserve">Số: </w:t>
            </w:r>
            <w:r w:rsidR="004308AC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 xml:space="preserve">           </w:t>
            </w: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/BC-</w:t>
            </w:r>
            <w:r w:rsidR="004308AC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...</w:t>
            </w:r>
          </w:p>
          <w:p w:rsidR="00216768" w:rsidRPr="00216768" w:rsidRDefault="00216768" w:rsidP="004C58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 xml:space="preserve">V/v thực hiện chế độ báo cáo thống kê </w:t>
            </w:r>
            <w:r w:rsidR="004308AC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 xml:space="preserve">lĩnh vực văn thư, lưu trữ </w:t>
            </w: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năm ….</w:t>
            </w:r>
          </w:p>
        </w:tc>
        <w:tc>
          <w:tcPr>
            <w:tcW w:w="3192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216768" w:rsidRPr="00216768" w:rsidRDefault="00216768" w:rsidP="004308AC">
            <w:pPr>
              <w:spacing w:after="0" w:line="240" w:lineRule="auto"/>
              <w:jc w:val="center"/>
              <w:rPr>
                <w:rStyle w:val="Other"/>
                <w:rFonts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216768">
              <w:rPr>
                <w:rStyle w:val="Other"/>
                <w:rFonts w:cs="Times New Roman"/>
                <w:b/>
                <w:bCs/>
                <w:color w:val="000000"/>
                <w:sz w:val="28"/>
                <w:szCs w:val="28"/>
                <w:lang w:eastAsia="vi-VN"/>
              </w:rPr>
              <w:t>CỘNG HOÀ XÃ HỘI CHỦ NGHĨA VIỆT NAM</w:t>
            </w:r>
          </w:p>
          <w:p w:rsidR="00216768" w:rsidRPr="00216768" w:rsidRDefault="00216768" w:rsidP="004308AC">
            <w:pPr>
              <w:spacing w:after="0" w:line="240" w:lineRule="auto"/>
              <w:jc w:val="center"/>
              <w:rPr>
                <w:rStyle w:val="Other"/>
                <w:rFonts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216768">
              <w:rPr>
                <w:rStyle w:val="Other"/>
                <w:rFonts w:cs="Times New Roman"/>
                <w:b/>
                <w:bCs/>
                <w:color w:val="000000"/>
                <w:sz w:val="28"/>
                <w:szCs w:val="28"/>
                <w:lang w:eastAsia="vi-VN"/>
              </w:rPr>
              <w:t>Độc lập - Tự do - Hạnh phúc</w:t>
            </w:r>
          </w:p>
          <w:p w:rsidR="00216768" w:rsidRPr="00216768" w:rsidRDefault="00746DE0" w:rsidP="004308A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10160</wp:posOffset>
                      </wp:positionV>
                      <wp:extent cx="2162175" cy="0"/>
                      <wp:effectExtent l="9525" t="12700" r="952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DB5AF" id="AutoShape 3" o:spid="_x0000_s1026" type="#_x0000_t32" style="position:absolute;margin-left:61.6pt;margin-top:.8pt;width:17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DuHQ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Y5rM0+TTDCM6+iKSj4naWPeZqx55o8DWGSKa1pVKShBemSSUIcdn&#10;6zwtko8JvqpUW9F1Qf9OoqHAy1k6CwlWdYJ5pw+zptmXnUFH4jco/EKP4LkPM+ogWQBrOWGbq+2I&#10;6C42FO+kx4PGgM7VuqzIj2W83Cw2i2ySpfPNJIuravK0LbPJfAutVw9VWVbJT08tyfJWMMalZzeu&#10;a5L93TpcH85l0W4LextD9B49zAvIjv+BdFDWi3lZi71i550ZFYcNDcHX1+SfwP0d7Ps3v/4FAAD/&#10;/wMAUEsDBBQABgAIAAAAIQB/EJS62gAAAAcBAAAPAAAAZHJzL2Rvd25yZXYueG1sTI5BT4NAEIXv&#10;Jv6HzZh4MXYpVVRkaRoTDx5tm3idsiOg7Cxhl4L99Y5e9DZf3subr1jPrlNHGkLr2cBykYAirrxt&#10;uTaw3z1f34MKEdli55kMfFGAdXl+VmBu/cSvdNzGWskIhxwNNDH2udahashhWPieWLJ3PziMgkOt&#10;7YCTjLtOp0mSaYcty4cGe3pqqPrcjs4AhfF2mWweXL1/OU1Xb+npY+p3xlxezJtHUJHm+FeGH31R&#10;h1KcDn5kG1QnnK5SqcqRgZL8JlvdgTr8si4L/d+//AYAAP//AwBQSwECLQAUAAYACAAAACEAtoM4&#10;kv4AAADhAQAAEwAAAAAAAAAAAAAAAAAAAAAAW0NvbnRlbnRfVHlwZXNdLnhtbFBLAQItABQABgAI&#10;AAAAIQA4/SH/1gAAAJQBAAALAAAAAAAAAAAAAAAAAC8BAABfcmVscy8ucmVsc1BLAQItABQABgAI&#10;AAAAIQAKobDuHQIAADsEAAAOAAAAAAAAAAAAAAAAAC4CAABkcnMvZTJvRG9jLnhtbFBLAQItABQA&#10;BgAIAAAAIQB/EJS62gAAAAcBAAAPAAAAAAAAAAAAAAAAAHcEAABkcnMvZG93bnJldi54bWxQSwUG&#10;AAAAAAQABADzAAAAfgUAAAAA&#10;"/>
                  </w:pict>
                </mc:Fallback>
              </mc:AlternateContent>
            </w:r>
            <w:r w:rsidR="00216768" w:rsidRPr="00216768">
              <w:rPr>
                <w:rStyle w:val="Other"/>
                <w:rFonts w:cs="Times New Roman"/>
                <w:i/>
                <w:iCs/>
                <w:color w:val="000000"/>
                <w:sz w:val="28"/>
                <w:szCs w:val="28"/>
                <w:lang w:eastAsia="vi-VN"/>
              </w:rPr>
              <w:tab/>
            </w:r>
            <w:r w:rsidR="004308AC">
              <w:rPr>
                <w:rStyle w:val="Other"/>
                <w:rFonts w:cs="Times New Roman"/>
                <w:i/>
                <w:iCs/>
                <w:color w:val="000000"/>
                <w:sz w:val="28"/>
                <w:szCs w:val="28"/>
                <w:lang w:eastAsia="vi-VN"/>
              </w:rPr>
              <w:t xml:space="preserve">        </w:t>
            </w:r>
            <w:r w:rsidR="00216768" w:rsidRPr="00216768">
              <w:rPr>
                <w:rStyle w:val="Other"/>
                <w:rFonts w:cs="Times New Roman"/>
                <w:i/>
                <w:iCs/>
                <w:color w:val="000000"/>
                <w:sz w:val="28"/>
                <w:szCs w:val="28"/>
                <w:lang w:eastAsia="vi-VN"/>
              </w:rPr>
              <w:t>…,</w:t>
            </w:r>
            <w:r w:rsidR="004308AC">
              <w:rPr>
                <w:rStyle w:val="Other"/>
                <w:rFonts w:cs="Times New Roman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r w:rsidR="00216768" w:rsidRPr="00216768">
              <w:rPr>
                <w:rStyle w:val="Other"/>
                <w:rFonts w:cs="Times New Roman"/>
                <w:i/>
                <w:iCs/>
                <w:color w:val="000000"/>
                <w:sz w:val="28"/>
                <w:szCs w:val="28"/>
                <w:lang w:eastAsia="vi-VN"/>
              </w:rPr>
              <w:t>ngày…</w:t>
            </w:r>
            <w:r w:rsidR="004308AC">
              <w:rPr>
                <w:rStyle w:val="Other"/>
                <w:rFonts w:cs="Times New Roman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r w:rsidR="00216768" w:rsidRPr="00216768">
              <w:rPr>
                <w:rStyle w:val="Other"/>
                <w:rFonts w:cs="Times New Roman"/>
                <w:i/>
                <w:iCs/>
                <w:color w:val="000000"/>
                <w:sz w:val="28"/>
                <w:szCs w:val="28"/>
                <w:lang w:eastAsia="vi-VN"/>
              </w:rPr>
              <w:t>tháng ... năm 20..</w:t>
            </w:r>
          </w:p>
        </w:tc>
      </w:tr>
    </w:tbl>
    <w:p w:rsidR="00216768" w:rsidRDefault="00216768" w:rsidP="004308AC">
      <w:pPr>
        <w:jc w:val="center"/>
        <w:rPr>
          <w:rStyle w:val="Other"/>
          <w:rFonts w:cs="Times New Roman"/>
          <w:color w:val="000000"/>
          <w:sz w:val="28"/>
          <w:szCs w:val="28"/>
          <w:lang w:eastAsia="vi-VN"/>
        </w:rPr>
      </w:pPr>
      <w:r w:rsidRPr="00216768">
        <w:rPr>
          <w:rStyle w:val="Other"/>
          <w:rFonts w:cs="Times New Roman"/>
          <w:color w:val="000000"/>
          <w:sz w:val="28"/>
          <w:szCs w:val="28"/>
          <w:lang w:eastAsia="vi-VN"/>
        </w:rPr>
        <w:t xml:space="preserve">Kính gửi: </w:t>
      </w:r>
      <w:r w:rsidR="004308AC">
        <w:rPr>
          <w:rStyle w:val="Other"/>
          <w:rFonts w:cs="Times New Roman"/>
          <w:color w:val="000000"/>
          <w:sz w:val="28"/>
          <w:szCs w:val="28"/>
          <w:lang w:eastAsia="vi-VN"/>
        </w:rPr>
        <w:t>...</w:t>
      </w:r>
    </w:p>
    <w:p w:rsidR="00273C43" w:rsidRDefault="00273C43" w:rsidP="004308AC">
      <w:pPr>
        <w:jc w:val="center"/>
        <w:rPr>
          <w:rStyle w:val="Other"/>
          <w:rFonts w:cs="Times New Roman"/>
          <w:color w:val="000000"/>
          <w:sz w:val="28"/>
          <w:szCs w:val="28"/>
          <w:lang w:eastAsia="vi-VN"/>
        </w:rPr>
      </w:pPr>
    </w:p>
    <w:p w:rsidR="00216768" w:rsidRDefault="00216768" w:rsidP="00216768">
      <w:pPr>
        <w:pStyle w:val="BodyText"/>
        <w:shd w:val="clear" w:color="auto" w:fill="auto"/>
        <w:spacing w:after="120"/>
        <w:ind w:firstLine="720"/>
        <w:jc w:val="both"/>
        <w:rPr>
          <w:rStyle w:val="BodyTextChar1"/>
          <w:rFonts w:cs="Times New Roman"/>
          <w:color w:val="000000"/>
          <w:lang w:eastAsia="vi-VN"/>
        </w:rPr>
      </w:pPr>
      <w:r w:rsidRPr="00216768">
        <w:rPr>
          <w:rStyle w:val="BodyTextChar1"/>
          <w:rFonts w:cs="Times New Roman"/>
          <w:color w:val="000000"/>
          <w:lang w:eastAsia="vi-VN"/>
        </w:rPr>
        <w:t>Thực hiện Thông tư số</w:t>
      </w:r>
      <w:r w:rsidR="004308AC">
        <w:rPr>
          <w:rStyle w:val="BodyTextChar1"/>
          <w:rFonts w:cs="Times New Roman"/>
          <w:color w:val="000000"/>
          <w:lang w:eastAsia="vi-VN"/>
        </w:rPr>
        <w:t xml:space="preserve"> 02</w:t>
      </w:r>
      <w:r w:rsidRPr="00216768">
        <w:rPr>
          <w:rStyle w:val="BodyTextChar1"/>
          <w:rFonts w:cs="Times New Roman"/>
          <w:color w:val="000000"/>
        </w:rPr>
        <w:t xml:space="preserve">/2023/TT-BNV </w:t>
      </w:r>
      <w:r w:rsidRPr="00216768">
        <w:rPr>
          <w:rStyle w:val="BodyTextChar1"/>
          <w:rFonts w:cs="Times New Roman"/>
          <w:color w:val="000000"/>
          <w:lang w:eastAsia="vi-VN"/>
        </w:rPr>
        <w:t>ngày</w:t>
      </w:r>
      <w:r w:rsidR="004308AC">
        <w:rPr>
          <w:rStyle w:val="BodyTextChar1"/>
          <w:rFonts w:cs="Times New Roman"/>
          <w:color w:val="000000"/>
          <w:lang w:eastAsia="vi-VN"/>
        </w:rPr>
        <w:t xml:space="preserve"> 23</w:t>
      </w:r>
      <w:r w:rsidRPr="00216768">
        <w:rPr>
          <w:rStyle w:val="BodyTextChar1"/>
          <w:rFonts w:cs="Times New Roman"/>
          <w:color w:val="000000"/>
          <w:lang w:eastAsia="vi-VN"/>
        </w:rPr>
        <w:t xml:space="preserve"> tháng </w:t>
      </w:r>
      <w:r w:rsidR="004308AC">
        <w:rPr>
          <w:rStyle w:val="BodyTextChar1"/>
          <w:rFonts w:cs="Times New Roman"/>
          <w:color w:val="000000"/>
          <w:lang w:eastAsia="vi-VN"/>
        </w:rPr>
        <w:t xml:space="preserve">3 </w:t>
      </w:r>
      <w:r w:rsidRPr="00216768">
        <w:rPr>
          <w:rStyle w:val="BodyTextChar1"/>
          <w:rFonts w:cs="Times New Roman"/>
          <w:color w:val="000000"/>
          <w:lang w:eastAsia="vi-VN"/>
        </w:rPr>
        <w:t xml:space="preserve">năm </w:t>
      </w:r>
      <w:r w:rsidRPr="00216768">
        <w:rPr>
          <w:rStyle w:val="BodyTextChar1"/>
          <w:rFonts w:cs="Times New Roman"/>
          <w:color w:val="000000"/>
        </w:rPr>
        <w:t xml:space="preserve">2023 </w:t>
      </w:r>
      <w:r w:rsidRPr="00216768">
        <w:rPr>
          <w:rStyle w:val="BodyTextChar1"/>
          <w:rFonts w:cs="Times New Roman"/>
          <w:color w:val="000000"/>
          <w:lang w:eastAsia="vi-VN"/>
        </w:rPr>
        <w:t xml:space="preserve">của Bộ trưởng Bộ Nội vụ </w:t>
      </w:r>
      <w:r w:rsidRPr="00216768">
        <w:rPr>
          <w:rStyle w:val="BodyTextChar1"/>
          <w:rFonts w:cs="Times New Roman"/>
          <w:color w:val="000000"/>
        </w:rPr>
        <w:t xml:space="preserve">quy </w:t>
      </w:r>
      <w:r w:rsidRPr="00216768">
        <w:rPr>
          <w:rStyle w:val="BodyTextChar1"/>
          <w:rFonts w:cs="Times New Roman"/>
          <w:color w:val="000000"/>
          <w:lang w:eastAsia="vi-VN"/>
        </w:rPr>
        <w:t xml:space="preserve">định chế độ báo cáo thống kê ngành Nội vụ, cơ quan/đơn vị gửi báo cáo thống kê </w:t>
      </w:r>
      <w:r w:rsidR="000D7D2A">
        <w:rPr>
          <w:rStyle w:val="BodyTextChar1"/>
          <w:rFonts w:cs="Times New Roman"/>
          <w:color w:val="000000"/>
          <w:lang w:eastAsia="vi-VN"/>
        </w:rPr>
        <w:t>lĩnh vực văn thư, lưu trữ</w:t>
      </w:r>
      <w:r w:rsidRPr="00216768">
        <w:rPr>
          <w:rStyle w:val="BodyTextChar1"/>
          <w:rFonts w:cs="Times New Roman"/>
          <w:color w:val="000000"/>
          <w:lang w:eastAsia="vi-VN"/>
        </w:rPr>
        <w:t xml:space="preserve"> năm ... đã hoàn thành theo danh mục sau:</w:t>
      </w: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2869"/>
        <w:gridCol w:w="4486"/>
        <w:gridCol w:w="1486"/>
      </w:tblGrid>
      <w:tr w:rsidR="00216768" w:rsidRPr="00216768" w:rsidTr="00F61315">
        <w:trPr>
          <w:trHeight w:val="432"/>
          <w:jc w:val="center"/>
        </w:trPr>
        <w:tc>
          <w:tcPr>
            <w:tcW w:w="473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b/>
                <w:bCs/>
                <w:color w:val="000000"/>
                <w:sz w:val="28"/>
                <w:szCs w:val="28"/>
                <w:lang w:eastAsia="vi-VN"/>
              </w:rPr>
              <w:t>STT</w:t>
            </w:r>
          </w:p>
        </w:tc>
        <w:tc>
          <w:tcPr>
            <w:tcW w:w="1469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b/>
                <w:bCs/>
                <w:color w:val="000000"/>
                <w:sz w:val="28"/>
                <w:szCs w:val="28"/>
                <w:lang w:eastAsia="vi-VN"/>
              </w:rPr>
              <w:t>Ký hiệu biểu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b/>
                <w:bCs/>
                <w:color w:val="000000"/>
                <w:sz w:val="28"/>
                <w:szCs w:val="28"/>
                <w:lang w:eastAsia="vi-VN"/>
              </w:rPr>
              <w:t>Tên biểu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b/>
                <w:bCs/>
                <w:color w:val="000000"/>
                <w:sz w:val="28"/>
                <w:szCs w:val="28"/>
                <w:lang w:eastAsia="vi-VN"/>
              </w:rPr>
              <w:t>Biểu hoàn thành</w:t>
            </w:r>
          </w:p>
        </w:tc>
      </w:tr>
      <w:tr w:rsidR="00216768" w:rsidRPr="000D7D2A" w:rsidTr="00F61315">
        <w:trPr>
          <w:trHeight w:val="432"/>
          <w:jc w:val="center"/>
        </w:trPr>
        <w:tc>
          <w:tcPr>
            <w:tcW w:w="473" w:type="pct"/>
            <w:shd w:val="clear" w:color="auto" w:fill="FFFFFF"/>
            <w:vAlign w:val="center"/>
          </w:tcPr>
          <w:p w:rsidR="00216768" w:rsidRPr="000D7D2A" w:rsidRDefault="000D7D2A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Other"/>
                <w:rFonts w:cs="Times New Roman"/>
                <w:bCs/>
                <w:i/>
                <w:color w:val="000000"/>
                <w:sz w:val="28"/>
                <w:szCs w:val="28"/>
                <w:lang w:eastAsia="vi-VN"/>
              </w:rPr>
              <w:t>(</w:t>
            </w:r>
            <w:r w:rsidR="00216768" w:rsidRPr="000D7D2A">
              <w:rPr>
                <w:rStyle w:val="Other"/>
                <w:rFonts w:cs="Times New Roman"/>
                <w:bCs/>
                <w:i/>
                <w:color w:val="000000"/>
                <w:sz w:val="28"/>
                <w:szCs w:val="28"/>
                <w:lang w:eastAsia="vi-VN"/>
              </w:rPr>
              <w:t>1</w:t>
            </w:r>
            <w:r>
              <w:rPr>
                <w:rStyle w:val="Other"/>
                <w:rFonts w:cs="Times New Roman"/>
                <w:bCs/>
                <w:i/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1469" w:type="pct"/>
            <w:shd w:val="clear" w:color="auto" w:fill="FFFFFF"/>
            <w:vAlign w:val="center"/>
          </w:tcPr>
          <w:p w:rsidR="00216768" w:rsidRPr="000D7D2A" w:rsidRDefault="000D7D2A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Other"/>
                <w:rFonts w:cs="Times New Roman"/>
                <w:bCs/>
                <w:i/>
                <w:color w:val="000000"/>
                <w:sz w:val="28"/>
                <w:szCs w:val="28"/>
                <w:lang w:eastAsia="vi-VN"/>
              </w:rPr>
              <w:t>(</w:t>
            </w:r>
            <w:r w:rsidR="00216768" w:rsidRPr="000D7D2A">
              <w:rPr>
                <w:rStyle w:val="Other"/>
                <w:rFonts w:cs="Times New Roman"/>
                <w:bCs/>
                <w:i/>
                <w:color w:val="000000"/>
                <w:sz w:val="28"/>
                <w:szCs w:val="28"/>
                <w:lang w:eastAsia="vi-VN"/>
              </w:rPr>
              <w:t>2</w:t>
            </w:r>
            <w:r>
              <w:rPr>
                <w:rStyle w:val="Other"/>
                <w:rFonts w:cs="Times New Roman"/>
                <w:bCs/>
                <w:i/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216768" w:rsidRPr="000D7D2A" w:rsidRDefault="000D7D2A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Other"/>
                <w:rFonts w:cs="Times New Roman"/>
                <w:bCs/>
                <w:i/>
                <w:color w:val="000000"/>
                <w:sz w:val="28"/>
                <w:szCs w:val="28"/>
                <w:lang w:eastAsia="vi-VN"/>
              </w:rPr>
              <w:t>(</w:t>
            </w:r>
            <w:r w:rsidR="00216768" w:rsidRPr="000D7D2A">
              <w:rPr>
                <w:rStyle w:val="Other"/>
                <w:rFonts w:cs="Times New Roman"/>
                <w:bCs/>
                <w:i/>
                <w:color w:val="000000"/>
                <w:sz w:val="28"/>
                <w:szCs w:val="28"/>
                <w:lang w:eastAsia="vi-VN"/>
              </w:rPr>
              <w:t>3</w:t>
            </w:r>
            <w:r>
              <w:rPr>
                <w:rStyle w:val="Other"/>
                <w:rFonts w:cs="Times New Roman"/>
                <w:bCs/>
                <w:i/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216768" w:rsidRPr="000D7D2A" w:rsidRDefault="000D7D2A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Other"/>
                <w:rFonts w:cs="Times New Roman"/>
                <w:bCs/>
                <w:i/>
                <w:color w:val="000000"/>
                <w:sz w:val="28"/>
                <w:szCs w:val="28"/>
                <w:lang w:eastAsia="vi-VN"/>
              </w:rPr>
              <w:t>(</w:t>
            </w:r>
            <w:r w:rsidR="00216768" w:rsidRPr="000D7D2A">
              <w:rPr>
                <w:rStyle w:val="Other"/>
                <w:rFonts w:cs="Times New Roman"/>
                <w:bCs/>
                <w:i/>
                <w:color w:val="000000"/>
                <w:sz w:val="28"/>
                <w:szCs w:val="28"/>
                <w:lang w:eastAsia="vi-VN"/>
              </w:rPr>
              <w:t>4</w:t>
            </w:r>
            <w:r>
              <w:rPr>
                <w:rStyle w:val="Other"/>
                <w:rFonts w:cs="Times New Roman"/>
                <w:bCs/>
                <w:i/>
                <w:color w:val="000000"/>
                <w:sz w:val="28"/>
                <w:szCs w:val="28"/>
                <w:lang w:eastAsia="vi-VN"/>
              </w:rPr>
              <w:t>)</w:t>
            </w:r>
          </w:p>
        </w:tc>
      </w:tr>
      <w:tr w:rsidR="00216768" w:rsidRPr="00216768" w:rsidTr="00F61315">
        <w:trPr>
          <w:trHeight w:val="432"/>
          <w:jc w:val="center"/>
        </w:trPr>
        <w:tc>
          <w:tcPr>
            <w:tcW w:w="473" w:type="pct"/>
            <w:shd w:val="clear" w:color="auto" w:fill="FFFFFF"/>
            <w:vAlign w:val="center"/>
          </w:tcPr>
          <w:p w:rsidR="00216768" w:rsidRPr="00216768" w:rsidRDefault="00F61315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0801.N/BNV-VTLT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Số lượng văn bản chỉ đạo và hướng dẫn nghiệp vụ công tác văn thư - lưu trữ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68" w:rsidRPr="00216768" w:rsidTr="00F61315">
        <w:trPr>
          <w:trHeight w:val="432"/>
          <w:jc w:val="center"/>
        </w:trPr>
        <w:tc>
          <w:tcPr>
            <w:tcW w:w="473" w:type="pct"/>
            <w:shd w:val="clear" w:color="auto" w:fill="FFFFFF"/>
            <w:vAlign w:val="center"/>
          </w:tcPr>
          <w:p w:rsidR="00216768" w:rsidRPr="00216768" w:rsidRDefault="00F61315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9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0802.N/BNV-VTLT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Số tổ chức văn thư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68" w:rsidRPr="00216768" w:rsidTr="00F61315">
        <w:trPr>
          <w:trHeight w:val="432"/>
          <w:jc w:val="center"/>
        </w:trPr>
        <w:tc>
          <w:tcPr>
            <w:tcW w:w="473" w:type="pct"/>
            <w:shd w:val="clear" w:color="auto" w:fill="FFFFFF"/>
            <w:vAlign w:val="center"/>
          </w:tcPr>
          <w:p w:rsidR="00216768" w:rsidRPr="00216768" w:rsidRDefault="00F61315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0803.N/BNV-VTLT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Số nhân sự làm công tác văn thư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68" w:rsidRPr="00216768" w:rsidTr="00F61315">
        <w:trPr>
          <w:trHeight w:val="432"/>
          <w:jc w:val="center"/>
        </w:trPr>
        <w:tc>
          <w:tcPr>
            <w:tcW w:w="473" w:type="pct"/>
            <w:shd w:val="clear" w:color="auto" w:fill="FFFFFF"/>
            <w:vAlign w:val="center"/>
          </w:tcPr>
          <w:p w:rsidR="00216768" w:rsidRPr="00216768" w:rsidRDefault="00F61315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9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0804.N/BNV-VTLT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Số lượng văn bản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68" w:rsidRPr="00216768" w:rsidTr="00F61315">
        <w:trPr>
          <w:trHeight w:val="432"/>
          <w:jc w:val="center"/>
        </w:trPr>
        <w:tc>
          <w:tcPr>
            <w:tcW w:w="473" w:type="pct"/>
            <w:shd w:val="clear" w:color="auto" w:fill="FFFFFF"/>
            <w:vAlign w:val="center"/>
          </w:tcPr>
          <w:p w:rsidR="00216768" w:rsidRPr="00216768" w:rsidRDefault="00F61315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9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0805.N/BNV-VTLT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Số lượng hồ sơ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68" w:rsidRPr="00216768" w:rsidTr="00F61315">
        <w:trPr>
          <w:trHeight w:val="432"/>
          <w:jc w:val="center"/>
        </w:trPr>
        <w:tc>
          <w:tcPr>
            <w:tcW w:w="473" w:type="pct"/>
            <w:shd w:val="clear" w:color="auto" w:fill="FFFFFF"/>
            <w:vAlign w:val="center"/>
          </w:tcPr>
          <w:p w:rsidR="00216768" w:rsidRPr="00216768" w:rsidRDefault="00F61315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9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0806.N/BNV-VTLT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Số tổ chức lưu trữ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68" w:rsidRPr="00216768" w:rsidTr="00F61315">
        <w:trPr>
          <w:trHeight w:val="432"/>
          <w:jc w:val="center"/>
        </w:trPr>
        <w:tc>
          <w:tcPr>
            <w:tcW w:w="473" w:type="pct"/>
            <w:shd w:val="clear" w:color="auto" w:fill="FFFFFF"/>
            <w:vAlign w:val="center"/>
          </w:tcPr>
          <w:p w:rsidR="00216768" w:rsidRPr="00216768" w:rsidRDefault="00F61315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9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0807.N/BNV-VTLT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Số nhân sự làm công tác lưu trữ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68" w:rsidRPr="00216768" w:rsidTr="00F61315">
        <w:trPr>
          <w:trHeight w:val="432"/>
          <w:jc w:val="center"/>
        </w:trPr>
        <w:tc>
          <w:tcPr>
            <w:tcW w:w="473" w:type="pct"/>
            <w:shd w:val="clear" w:color="auto" w:fill="FFFFFF"/>
            <w:vAlign w:val="center"/>
          </w:tcPr>
          <w:p w:rsidR="00216768" w:rsidRPr="00216768" w:rsidRDefault="00F61315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9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0808.N/BNV-VTLT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Số tài liệu lưu trữ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68" w:rsidRPr="00216768" w:rsidTr="00F61315">
        <w:trPr>
          <w:trHeight w:val="432"/>
          <w:jc w:val="center"/>
        </w:trPr>
        <w:tc>
          <w:tcPr>
            <w:tcW w:w="473" w:type="pct"/>
            <w:shd w:val="clear" w:color="auto" w:fill="FFFFFF"/>
            <w:vAlign w:val="center"/>
          </w:tcPr>
          <w:p w:rsidR="00216768" w:rsidRPr="00216768" w:rsidRDefault="00F61315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9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0809.N/BNV-VTLT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Số tài liệu lưu trữ thu thập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68" w:rsidRPr="00216768" w:rsidTr="00F61315">
        <w:trPr>
          <w:trHeight w:val="432"/>
          <w:jc w:val="center"/>
        </w:trPr>
        <w:tc>
          <w:tcPr>
            <w:tcW w:w="473" w:type="pct"/>
            <w:shd w:val="clear" w:color="auto" w:fill="FFFFFF"/>
            <w:vAlign w:val="center"/>
          </w:tcPr>
          <w:p w:rsidR="00216768" w:rsidRPr="00216768" w:rsidRDefault="00F61315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9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0810.N/BNV-VTLT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Số tài liệu lưu trữ đưa ra sử dụng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68" w:rsidRPr="00216768" w:rsidTr="00F61315">
        <w:trPr>
          <w:trHeight w:val="432"/>
          <w:jc w:val="center"/>
        </w:trPr>
        <w:tc>
          <w:tcPr>
            <w:tcW w:w="473" w:type="pct"/>
            <w:shd w:val="clear" w:color="auto" w:fill="FFFFFF"/>
            <w:vAlign w:val="center"/>
          </w:tcPr>
          <w:p w:rsidR="00216768" w:rsidRPr="00216768" w:rsidRDefault="00F61315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9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0811.N/BNV-VTLT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Diện tích kho lưu trữ và Số trang thiết bị dùng cho lưu trữ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68" w:rsidRPr="00216768" w:rsidTr="00F61315">
        <w:trPr>
          <w:trHeight w:val="432"/>
          <w:jc w:val="center"/>
        </w:trPr>
        <w:tc>
          <w:tcPr>
            <w:tcW w:w="473" w:type="pct"/>
            <w:shd w:val="clear" w:color="auto" w:fill="FFFFFF"/>
            <w:vAlign w:val="center"/>
          </w:tcPr>
          <w:p w:rsidR="00216768" w:rsidRPr="00216768" w:rsidRDefault="00F61315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69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0812.N/BNV-VTLT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68">
              <w:rPr>
                <w:rStyle w:val="Other"/>
                <w:rFonts w:cs="Times New Roman"/>
                <w:color w:val="000000"/>
                <w:sz w:val="28"/>
                <w:szCs w:val="28"/>
                <w:lang w:eastAsia="vi-VN"/>
              </w:rPr>
              <w:t>Kinh phí cho hoạt động lưu trữ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216768" w:rsidRPr="00216768" w:rsidRDefault="00216768" w:rsidP="00FA11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768" w:rsidRPr="00216768" w:rsidRDefault="00216768" w:rsidP="0041350C">
      <w:pPr>
        <w:pStyle w:val="Tablecaption0"/>
        <w:shd w:val="clear" w:color="auto" w:fill="auto"/>
        <w:spacing w:before="120" w:after="120"/>
        <w:ind w:firstLine="720"/>
        <w:jc w:val="right"/>
        <w:rPr>
          <w:rStyle w:val="Tablecaption"/>
          <w:rFonts w:cs="Times New Roman"/>
          <w:i/>
          <w:iCs/>
          <w:color w:val="000000"/>
          <w:sz w:val="28"/>
          <w:szCs w:val="28"/>
          <w:lang w:eastAsia="vi-VN"/>
        </w:rPr>
      </w:pPr>
      <w:r w:rsidRPr="00216768">
        <w:rPr>
          <w:rStyle w:val="Tablecaption"/>
          <w:rFonts w:cs="Times New Roman"/>
          <w:i/>
          <w:iCs/>
          <w:color w:val="000000"/>
          <w:sz w:val="28"/>
          <w:szCs w:val="28"/>
          <w:lang w:eastAsia="vi-VN"/>
        </w:rPr>
        <w:t xml:space="preserve"> (Đánh dấu </w:t>
      </w:r>
      <w:r w:rsidRPr="00216768">
        <w:rPr>
          <w:rStyle w:val="Tablecaption"/>
          <w:rFonts w:cs="Times New Roman"/>
          <w:i/>
          <w:iCs/>
          <w:color w:val="000000"/>
          <w:sz w:val="28"/>
          <w:szCs w:val="28"/>
        </w:rPr>
        <w:t xml:space="preserve">(x) </w:t>
      </w:r>
      <w:r w:rsidRPr="00216768">
        <w:rPr>
          <w:rStyle w:val="Tablecaption"/>
          <w:rFonts w:cs="Times New Roman"/>
          <w:i/>
          <w:iCs/>
          <w:color w:val="000000"/>
          <w:sz w:val="28"/>
          <w:szCs w:val="28"/>
          <w:lang w:eastAsia="vi-VN"/>
        </w:rPr>
        <w:t xml:space="preserve">vào Cột </w:t>
      </w:r>
      <w:r w:rsidRPr="00216768">
        <w:rPr>
          <w:rStyle w:val="Tablecaption"/>
          <w:rFonts w:cs="Times New Roman"/>
          <w:i/>
          <w:iCs/>
          <w:color w:val="000000"/>
          <w:sz w:val="28"/>
          <w:szCs w:val="28"/>
        </w:rPr>
        <w:t xml:space="preserve">4 </w:t>
      </w:r>
      <w:r w:rsidRPr="00216768">
        <w:rPr>
          <w:rStyle w:val="Tablecaption"/>
          <w:rFonts w:cs="Times New Roman"/>
          <w:i/>
          <w:iCs/>
          <w:color w:val="000000"/>
          <w:sz w:val="28"/>
          <w:szCs w:val="28"/>
          <w:lang w:eastAsia="vi-VN"/>
        </w:rPr>
        <w:t>biểu báo cáo thống kê đã hoàn thành)</w:t>
      </w:r>
    </w:p>
    <w:p w:rsidR="0041350C" w:rsidRDefault="00FA1165" w:rsidP="00FA1165">
      <w:pPr>
        <w:spacing w:after="0" w:line="240" w:lineRule="auto"/>
        <w:jc w:val="center"/>
        <w:rPr>
          <w:rStyle w:val="BodyTextChar1"/>
          <w:rFonts w:cs="Times New Roman"/>
          <w:b/>
          <w:bCs/>
          <w:color w:val="000000"/>
          <w:lang w:eastAsia="vi-VN"/>
        </w:rPr>
      </w:pPr>
      <w:r>
        <w:rPr>
          <w:rStyle w:val="BodyTextChar1"/>
          <w:rFonts w:cs="Times New Roman"/>
          <w:b/>
          <w:bCs/>
          <w:color w:val="000000"/>
          <w:lang w:eastAsia="vi-VN"/>
        </w:rPr>
        <w:t xml:space="preserve">                                                             </w:t>
      </w:r>
      <w:r w:rsidR="00216768" w:rsidRPr="00216768">
        <w:rPr>
          <w:rStyle w:val="BodyTextChar1"/>
          <w:rFonts w:cs="Times New Roman"/>
          <w:b/>
          <w:bCs/>
          <w:color w:val="000000"/>
          <w:lang w:eastAsia="vi-VN"/>
        </w:rPr>
        <w:t>THỦ TRƯỞNG CƠ QUAN/ĐƠN VỊ</w:t>
      </w:r>
    </w:p>
    <w:p w:rsidR="00216768" w:rsidRPr="00216768" w:rsidRDefault="0041350C" w:rsidP="0041350C">
      <w:pPr>
        <w:jc w:val="center"/>
        <w:rPr>
          <w:rStyle w:val="BodyTextChar1"/>
          <w:rFonts w:cs="Times New Roman"/>
          <w:i/>
          <w:iCs/>
          <w:color w:val="000000"/>
          <w:lang w:eastAsia="vi-VN"/>
        </w:rPr>
      </w:pPr>
      <w:r>
        <w:rPr>
          <w:rStyle w:val="BodyTextChar1"/>
          <w:rFonts w:cs="Times New Roman"/>
          <w:b/>
          <w:bCs/>
          <w:color w:val="000000"/>
          <w:lang w:eastAsia="vi-VN"/>
        </w:rPr>
        <w:t xml:space="preserve">                                                                </w:t>
      </w:r>
      <w:r w:rsidR="00216768" w:rsidRPr="00216768">
        <w:rPr>
          <w:rStyle w:val="BodyTextChar1"/>
          <w:rFonts w:cs="Times New Roman"/>
          <w:i/>
          <w:iCs/>
          <w:color w:val="000000"/>
          <w:lang w:eastAsia="vi-VN"/>
        </w:rPr>
        <w:t>(</w:t>
      </w:r>
      <w:r w:rsidR="00021504">
        <w:rPr>
          <w:rStyle w:val="BodyTextChar1"/>
          <w:rFonts w:cs="Times New Roman"/>
          <w:i/>
          <w:iCs/>
          <w:color w:val="000000"/>
          <w:lang w:eastAsia="vi-VN"/>
        </w:rPr>
        <w:t>k</w:t>
      </w:r>
      <w:r w:rsidR="00216768" w:rsidRPr="00216768">
        <w:rPr>
          <w:rStyle w:val="BodyTextChar1"/>
          <w:rFonts w:cs="Times New Roman"/>
          <w:i/>
          <w:iCs/>
          <w:color w:val="000000"/>
          <w:lang w:eastAsia="vi-VN"/>
        </w:rPr>
        <w:t xml:space="preserve">ý </w:t>
      </w:r>
      <w:r w:rsidR="004C5871">
        <w:rPr>
          <w:rStyle w:val="BodyTextChar1"/>
          <w:rFonts w:cs="Times New Roman"/>
          <w:i/>
          <w:iCs/>
          <w:color w:val="000000"/>
          <w:lang w:eastAsia="vi-VN"/>
        </w:rPr>
        <w:t>tên, đóng dấu/ký số</w:t>
      </w:r>
      <w:r w:rsidR="00216768" w:rsidRPr="00216768">
        <w:rPr>
          <w:rStyle w:val="BodyTextChar1"/>
          <w:rFonts w:cs="Times New Roman"/>
          <w:i/>
          <w:iCs/>
          <w:color w:val="000000"/>
          <w:lang w:eastAsia="vi-VN"/>
        </w:rPr>
        <w:t>)</w:t>
      </w:r>
    </w:p>
    <w:p w:rsidR="00216768" w:rsidRPr="00C72AA3" w:rsidRDefault="00216768" w:rsidP="00216768">
      <w:pPr>
        <w:rPr>
          <w:rFonts w:cs="Arial"/>
          <w:szCs w:val="20"/>
        </w:rPr>
      </w:pPr>
    </w:p>
    <w:p w:rsidR="007F3084" w:rsidRDefault="007F3084"/>
    <w:sectPr w:rsidR="007F3084" w:rsidSect="004C5871">
      <w:headerReference w:type="default" r:id="rId6"/>
      <w:pgSz w:w="11906" w:h="16838" w:code="9"/>
      <w:pgMar w:top="1134" w:right="851" w:bottom="851" w:left="1701" w:header="283" w:footer="28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44" w:rsidRDefault="00727C44" w:rsidP="004C5871">
      <w:pPr>
        <w:spacing w:after="0" w:line="240" w:lineRule="auto"/>
      </w:pPr>
      <w:r>
        <w:separator/>
      </w:r>
    </w:p>
  </w:endnote>
  <w:endnote w:type="continuationSeparator" w:id="0">
    <w:p w:rsidR="00727C44" w:rsidRDefault="00727C44" w:rsidP="004C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44" w:rsidRDefault="00727C44" w:rsidP="004C5871">
      <w:pPr>
        <w:spacing w:after="0" w:line="240" w:lineRule="auto"/>
      </w:pPr>
      <w:r>
        <w:separator/>
      </w:r>
    </w:p>
  </w:footnote>
  <w:footnote w:type="continuationSeparator" w:id="0">
    <w:p w:rsidR="00727C44" w:rsidRDefault="00727C44" w:rsidP="004C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65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5871" w:rsidRPr="004C5871" w:rsidRDefault="006A254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58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5871" w:rsidRPr="004C58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58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6D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58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5871" w:rsidRDefault="004C58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68"/>
    <w:rsid w:val="00021504"/>
    <w:rsid w:val="00052F01"/>
    <w:rsid w:val="00093042"/>
    <w:rsid w:val="000D7D2A"/>
    <w:rsid w:val="00177894"/>
    <w:rsid w:val="00216768"/>
    <w:rsid w:val="00273C43"/>
    <w:rsid w:val="00346576"/>
    <w:rsid w:val="003B3BC2"/>
    <w:rsid w:val="003E552F"/>
    <w:rsid w:val="00402E87"/>
    <w:rsid w:val="00403AE7"/>
    <w:rsid w:val="0041350C"/>
    <w:rsid w:val="004242B7"/>
    <w:rsid w:val="004308AC"/>
    <w:rsid w:val="004C5871"/>
    <w:rsid w:val="004E2512"/>
    <w:rsid w:val="00556E87"/>
    <w:rsid w:val="005A4A50"/>
    <w:rsid w:val="005C59EB"/>
    <w:rsid w:val="006876DF"/>
    <w:rsid w:val="006A254C"/>
    <w:rsid w:val="00727C44"/>
    <w:rsid w:val="00746DE0"/>
    <w:rsid w:val="007B6EE9"/>
    <w:rsid w:val="007F3084"/>
    <w:rsid w:val="007F7002"/>
    <w:rsid w:val="008A49ED"/>
    <w:rsid w:val="00A400D5"/>
    <w:rsid w:val="00A60B1A"/>
    <w:rsid w:val="00A737DD"/>
    <w:rsid w:val="00D65EA9"/>
    <w:rsid w:val="00DC09F9"/>
    <w:rsid w:val="00EA0958"/>
    <w:rsid w:val="00F61315"/>
    <w:rsid w:val="00FA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53F93-93A8-46F5-B08E-36797C25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21676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Other">
    <w:name w:val="Other_"/>
    <w:link w:val="Other0"/>
    <w:uiPriority w:val="99"/>
    <w:rsid w:val="0021676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216768"/>
    <w:rPr>
      <w:rFonts w:ascii="Times New Roman" w:hAnsi="Times New Roman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216768"/>
    <w:pPr>
      <w:shd w:val="clear" w:color="auto" w:fill="FFFFFF"/>
      <w:spacing w:after="100" w:line="240" w:lineRule="auto"/>
      <w:ind w:firstLine="400"/>
      <w:jc w:val="center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uiPriority w:val="99"/>
    <w:semiHidden/>
    <w:rsid w:val="00216768"/>
  </w:style>
  <w:style w:type="paragraph" w:customStyle="1" w:styleId="Other0">
    <w:name w:val="Other"/>
    <w:basedOn w:val="Normal"/>
    <w:link w:val="Other"/>
    <w:uiPriority w:val="99"/>
    <w:rsid w:val="00216768"/>
    <w:pPr>
      <w:shd w:val="clear" w:color="auto" w:fill="FFFFFF"/>
      <w:spacing w:after="0" w:line="240" w:lineRule="auto"/>
      <w:jc w:val="center"/>
    </w:pPr>
    <w:rPr>
      <w:rFonts w:ascii="Times New Roman" w:hAnsi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uiPriority w:val="99"/>
    <w:rsid w:val="00216768"/>
    <w:pPr>
      <w:shd w:val="clear" w:color="auto" w:fill="FFFFFF"/>
      <w:spacing w:after="0" w:line="240" w:lineRule="auto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C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871"/>
  </w:style>
  <w:style w:type="paragraph" w:styleId="Footer">
    <w:name w:val="footer"/>
    <w:basedOn w:val="Normal"/>
    <w:link w:val="FooterChar"/>
    <w:uiPriority w:val="99"/>
    <w:semiHidden/>
    <w:unhideWhenUsed/>
    <w:rsid w:val="004C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DELL</cp:lastModifiedBy>
  <cp:revision>2</cp:revision>
  <dcterms:created xsi:type="dcterms:W3CDTF">2023-12-30T15:27:00Z</dcterms:created>
  <dcterms:modified xsi:type="dcterms:W3CDTF">2023-12-30T15:27:00Z</dcterms:modified>
</cp:coreProperties>
</file>